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8AD66" w14:textId="77777777" w:rsidR="00B13C46" w:rsidRPr="00B13C46" w:rsidRDefault="00B13C46" w:rsidP="00B13C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</w:pPr>
      <w:r w:rsidRPr="00B13C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sl-SI"/>
        </w:rPr>
        <w:t>Gradiva za koordinatorje 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13C46" w:rsidRPr="00B13C46" w14:paraId="23D68379" w14:textId="77777777" w:rsidTr="00B13C46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0CC9D" w14:textId="77777777" w:rsidR="00B13C46" w:rsidRPr="00B13C46" w:rsidRDefault="00B13C46" w:rsidP="00B13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B13C4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Pri organizaciji Evropskega tedna mobilnosti vsako leto sodeluje vse več slovenskih občin, ki na takšen način v svoja okolja uvajajo sodobnejše in človeku prijaznejše oblike načrtovanja prometa. Občinam je v pomoč širok nabor gradiv in preizkušenih aktivnosti, ki jih lahko izvajajo same ali v sodelovanju z drugimi občinami. Aktivnosti spodbujajo promocijo, izobraževanje in ozaveščanje različnih ciljnih skupin o pomenu trajnostne mobilnosti za kakovost bivanja, zdravja in okolja ter spodbujajo preizkušanje in uvedbo trajnih prometnih ukrepov.</w:t>
            </w:r>
          </w:p>
        </w:tc>
      </w:tr>
    </w:tbl>
    <w:p w14:paraId="777E6F2A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52DFDB1E">
          <v:rect id="_x0000_i1025" style="width:0;height:1.5pt" o:hralign="center" o:hrstd="t" o:hr="t" fillcolor="#a0a0a0" stroked="f"/>
        </w:pict>
      </w:r>
    </w:p>
    <w:p w14:paraId="487B9B47" w14:textId="77777777" w:rsidR="00B13C46" w:rsidRPr="00B13C46" w:rsidRDefault="00B13C46" w:rsidP="00B13C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B13C46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Pristopna listina ETM 2018 za lokalne skupnosti</w:t>
      </w:r>
    </w:p>
    <w:p w14:paraId="4900BC26" w14:textId="77777777" w:rsidR="00B13C46" w:rsidRPr="00B13C46" w:rsidRDefault="00B13C46" w:rsidP="00B13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Župan oziroma županja občine, ki želi uradno sodelovati v Evropskem tednu mobilnosti 2018, podpiše in z žigom potrdi pristopno listino. Izjavo je potrebno po elektronski pošti oddati nacionalni koordinatorki ETM mag. Poloni Demšar Mitrovič (Ministrstvo za infrastrukturo, Langusova 4, 1000 Ljubljana) na </w:t>
      </w:r>
      <w:hyperlink r:id="rId4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polona.demsar-mitrovic@gov.si</w:t>
        </w:r>
      </w:hyperlink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3C3ED0FA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5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ETM listina 2018</w:t>
        </w:r>
      </w:hyperlink>
      <w:hyperlink r:id="rId6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</w:hyperlink>
    </w:p>
    <w:p w14:paraId="50E3D21F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70E5EE8E">
          <v:rect id="_x0000_i1026" style="width:0;height:1.5pt" o:hralign="center" o:hrstd="t" o:hr="t" fillcolor="#a0a0a0" stroked="f"/>
        </w:pict>
      </w:r>
    </w:p>
    <w:p w14:paraId="4F00DE28" w14:textId="77777777" w:rsidR="00B13C46" w:rsidRPr="00B13C46" w:rsidRDefault="00B13C46" w:rsidP="00B13C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B13C46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Nacionalni dogodki ETM</w:t>
      </w:r>
    </w:p>
    <w:p w14:paraId="6F5777C6" w14:textId="77777777" w:rsidR="00B13C46" w:rsidRPr="00B13C46" w:rsidRDefault="00B13C46" w:rsidP="00B13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Gradiva z uvodnega dogodka 2018 so na voljo </w:t>
      </w:r>
      <w:hyperlink r:id="rId7" w:tgtFrame="_blank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na tej povezavi</w:t>
        </w:r>
      </w:hyperlink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. </w:t>
      </w: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br/>
        <w:t>Gradiva z zaključnega dogodka 2018 do na voljo </w:t>
      </w:r>
      <w:hyperlink r:id="rId8" w:tgtFrame="_blank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na tej povezavi</w:t>
        </w:r>
      </w:hyperlink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</w:p>
    <w:p w14:paraId="099ADF91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pict w14:anchorId="3FFDA390">
          <v:rect id="_x0000_i1027" style="width:0;height:1.5pt" o:hralign="center" o:hrstd="t" o:hr="t" fillcolor="#a0a0a0" stroked="f"/>
        </w:pict>
      </w:r>
    </w:p>
    <w:p w14:paraId="157F823D" w14:textId="77777777" w:rsidR="00B13C46" w:rsidRPr="00B13C46" w:rsidRDefault="00B13C46" w:rsidP="00B13C4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</w:pPr>
      <w:r w:rsidRPr="00B13C46">
        <w:rPr>
          <w:rFonts w:ascii="Times New Roman" w:eastAsia="Times New Roman" w:hAnsi="Times New Roman" w:cs="Times New Roman"/>
          <w:b/>
          <w:bCs/>
          <w:sz w:val="36"/>
          <w:szCs w:val="36"/>
          <w:lang w:eastAsia="sl-SI"/>
        </w:rPr>
        <w:t>Grafična podoba ETM</w:t>
      </w:r>
    </w:p>
    <w:p w14:paraId="57B4195A" w14:textId="77777777" w:rsidR="00B13C46" w:rsidRPr="00B13C46" w:rsidRDefault="00B13C46" w:rsidP="00B13C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B13C46">
        <w:rPr>
          <w:rFonts w:ascii="Times New Roman" w:eastAsia="Times New Roman" w:hAnsi="Times New Roman" w:cs="Times New Roman"/>
          <w:sz w:val="24"/>
          <w:szCs w:val="24"/>
          <w:lang w:eastAsia="sl-SI"/>
        </w:rPr>
        <w:t>Za bolj usklajeno oblikovanje promocijskih gradiv so občinam na voljo logotipi, spletne pasice in pripravljene predloge za različne tiskovine.</w:t>
      </w:r>
    </w:p>
    <w:p w14:paraId="333D7E91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9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br/>
          <w:t>Razglednica 2018</w:t>
        </w:r>
      </w:hyperlink>
      <w:hyperlink r:id="rId10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</w:hyperlink>
    </w:p>
    <w:p w14:paraId="592D5797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1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Plakat 1 2018</w:t>
        </w:r>
      </w:hyperlink>
      <w:hyperlink r:id="rId12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</w:hyperlink>
    </w:p>
    <w:p w14:paraId="3B8630AB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3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Plakat 2 2018</w:t>
        </w:r>
      </w:hyperlink>
      <w:hyperlink r:id="rId14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</w:hyperlink>
    </w:p>
    <w:p w14:paraId="2605F0C8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5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Slogan 2018</w:t>
        </w:r>
      </w:hyperlink>
      <w:hyperlink r:id="rId16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</w:hyperlink>
    </w:p>
    <w:p w14:paraId="4CF2E845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7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 xml:space="preserve">Logotip </w:t>
        </w:r>
        <w:proofErr w:type="spellStart"/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ležeči</w:t>
        </w:r>
      </w:hyperlink>
      <w:hyperlink r:id="rId18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  <w:proofErr w:type="spellEnd"/>
      </w:hyperlink>
    </w:p>
    <w:p w14:paraId="1DC58113" w14:textId="77777777" w:rsidR="00B13C46" w:rsidRPr="00B13C46" w:rsidRDefault="00B13C46" w:rsidP="00B13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hyperlink r:id="rId19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 xml:space="preserve">Logotip </w:t>
        </w:r>
        <w:proofErr w:type="spellStart"/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pokončni</w:t>
        </w:r>
      </w:hyperlink>
      <w:hyperlink r:id="rId20" w:history="1">
        <w:r w:rsidRPr="00B13C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sl-SI"/>
          </w:rPr>
          <w:t>Prenesi</w:t>
        </w:r>
        <w:proofErr w:type="spellEnd"/>
      </w:hyperlink>
    </w:p>
    <w:p w14:paraId="2B4D1139" w14:textId="77777777" w:rsidR="00BB4061" w:rsidRDefault="00B13C46"/>
    <w:sectPr w:rsidR="00BB4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C46"/>
    <w:rsid w:val="00503999"/>
    <w:rsid w:val="00780856"/>
    <w:rsid w:val="00B1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520C"/>
  <w15:chartTrackingRefBased/>
  <w15:docId w15:val="{2BF5A82C-120A-441A-8151-26E561DC3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link w:val="Naslov1Znak"/>
    <w:uiPriority w:val="9"/>
    <w:qFormat/>
    <w:rsid w:val="00B13C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B13C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3C46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B13C46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styleId="Krepko">
    <w:name w:val="Strong"/>
    <w:basedOn w:val="Privzetapisavaodstavka"/>
    <w:uiPriority w:val="22"/>
    <w:qFormat/>
    <w:rsid w:val="00B13C46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B13C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B13C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53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3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1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jnostnamobilnost.si/en-gb/aktivnosti/dogodki/dogodki11.aspx" TargetMode="External"/><Relationship Id="rId13" Type="http://schemas.openxmlformats.org/officeDocument/2006/relationships/hyperlink" Target="http://sptm.si/wp-content/uploads/2019/02/ETM2018_Plakat2.pdf" TargetMode="External"/><Relationship Id="rId18" Type="http://schemas.openxmlformats.org/officeDocument/2006/relationships/hyperlink" Target="http://sptm.si/wp-content/uploads/2019/02/ETM-logo_01.pdf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trajnostnamobilnost.si/en-gb/aktivnosti/dogodki/dogodki9.aspx" TargetMode="External"/><Relationship Id="rId12" Type="http://schemas.openxmlformats.org/officeDocument/2006/relationships/hyperlink" Target="http://sptm.si/wp-content/uploads/2019/02/ETM2018_Plakat1_dopis-vsebin.pdf" TargetMode="External"/><Relationship Id="rId17" Type="http://schemas.openxmlformats.org/officeDocument/2006/relationships/hyperlink" Target="http://sptm.si/wp-content/uploads/2019/02/ETM-logo_01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ptm.si/wp-content/uploads/2019/02/ETM-02-slogan_2018.pdf" TargetMode="External"/><Relationship Id="rId20" Type="http://schemas.openxmlformats.org/officeDocument/2006/relationships/hyperlink" Target="http://sptm.si/wp-content/uploads/2019/02/ETM-logo_02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sptm.si/wp-content/uploads/2019/02/ETM-01-listina_2018.pdf" TargetMode="External"/><Relationship Id="rId11" Type="http://schemas.openxmlformats.org/officeDocument/2006/relationships/hyperlink" Target="http://sptm.si/wp-content/uploads/2019/02/ETM2018_Plakat1_dopis-vsebin.pdf" TargetMode="External"/><Relationship Id="rId5" Type="http://schemas.openxmlformats.org/officeDocument/2006/relationships/hyperlink" Target="http://sptm.si/wp-content/uploads/2019/02/ETM-01-listina_2018.pdf" TargetMode="External"/><Relationship Id="rId15" Type="http://schemas.openxmlformats.org/officeDocument/2006/relationships/hyperlink" Target="http://sptm.si/wp-content/uploads/2019/02/ETM-02-slogan_2018.pdf" TargetMode="External"/><Relationship Id="rId10" Type="http://schemas.openxmlformats.org/officeDocument/2006/relationships/hyperlink" Target="http://sptm.si/wp-content/uploads/2019/02/ETM2018_Razglednica.pdf" TargetMode="External"/><Relationship Id="rId19" Type="http://schemas.openxmlformats.org/officeDocument/2006/relationships/hyperlink" Target="http://sptm.si/wp-content/uploads/2019/02/ETM-logo_02.pdf" TargetMode="External"/><Relationship Id="rId4" Type="http://schemas.openxmlformats.org/officeDocument/2006/relationships/hyperlink" Target="mailto:polona.demsar-mitrovic@gov.si" TargetMode="External"/><Relationship Id="rId9" Type="http://schemas.openxmlformats.org/officeDocument/2006/relationships/hyperlink" Target="http://sptm.si/wp-content/uploads/2019/02/ETM2018_Razglednica.pdf" TargetMode="External"/><Relationship Id="rId14" Type="http://schemas.openxmlformats.org/officeDocument/2006/relationships/hyperlink" Target="http://sptm.si/wp-content/uploads/2019/02/ETM2018_Plakat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Zorc</dc:creator>
  <cp:keywords/>
  <dc:description/>
  <cp:lastModifiedBy>Tomaž Zorc</cp:lastModifiedBy>
  <cp:revision>1</cp:revision>
  <dcterms:created xsi:type="dcterms:W3CDTF">2022-01-24T14:12:00Z</dcterms:created>
  <dcterms:modified xsi:type="dcterms:W3CDTF">2022-01-24T14:13:00Z</dcterms:modified>
</cp:coreProperties>
</file>