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8DB5" w14:textId="214E7740" w:rsidR="00534097" w:rsidRPr="00744E65" w:rsidRDefault="00534097" w:rsidP="00052BF6">
      <w:pPr>
        <w:spacing w:before="240"/>
        <w:rPr>
          <w:rFonts w:ascii="Arial" w:hAnsi="Arial" w:cs="Arial"/>
          <w:b/>
          <w:bCs/>
          <w:color w:val="64CCC9"/>
          <w:sz w:val="28"/>
          <w:szCs w:val="28"/>
        </w:rPr>
      </w:pPr>
      <w:r w:rsidRPr="00744E65">
        <w:rPr>
          <w:rFonts w:ascii="Arial" w:hAnsi="Arial" w:cs="Arial"/>
          <w:b/>
          <w:bCs/>
          <w:color w:val="64CCC9"/>
          <w:sz w:val="28"/>
          <w:szCs w:val="28"/>
        </w:rPr>
        <w:t xml:space="preserve">9. Nacionalna konferenca o celostnem </w:t>
      </w:r>
      <w:r w:rsidR="00A11538" w:rsidRPr="00744E65">
        <w:rPr>
          <w:rFonts w:ascii="Arial" w:hAnsi="Arial" w:cs="Arial"/>
          <w:b/>
          <w:bCs/>
          <w:color w:val="64CCC9"/>
          <w:sz w:val="28"/>
          <w:szCs w:val="28"/>
        </w:rPr>
        <w:t xml:space="preserve">prometnem </w:t>
      </w:r>
      <w:r w:rsidRPr="00744E65">
        <w:rPr>
          <w:rFonts w:ascii="Arial" w:hAnsi="Arial" w:cs="Arial"/>
          <w:b/>
          <w:bCs/>
          <w:color w:val="64CCC9"/>
          <w:sz w:val="28"/>
          <w:szCs w:val="28"/>
        </w:rPr>
        <w:t xml:space="preserve"> načrtovanju</w:t>
      </w:r>
    </w:p>
    <w:p w14:paraId="786D4B75" w14:textId="087ED358" w:rsidR="00534097" w:rsidRPr="00744E65" w:rsidRDefault="00BA15B9">
      <w:pPr>
        <w:rPr>
          <w:rFonts w:ascii="Arial" w:hAnsi="Arial" w:cs="Arial"/>
          <w:b/>
          <w:bCs/>
          <w:color w:val="64CCC9"/>
        </w:rPr>
      </w:pPr>
      <w:r w:rsidRPr="00744E65">
        <w:rPr>
          <w:rFonts w:ascii="Arial" w:hAnsi="Arial" w:cs="Arial"/>
          <w:b/>
          <w:bCs/>
          <w:color w:val="64CCC9"/>
        </w:rPr>
        <w:t>DRŽAVNA CELOSTNA PROMETNA STRATEGIJA (</w:t>
      </w:r>
      <w:r w:rsidR="00534097" w:rsidRPr="00744E65">
        <w:rPr>
          <w:rFonts w:ascii="Arial" w:hAnsi="Arial" w:cs="Arial"/>
          <w:b/>
          <w:bCs/>
          <w:color w:val="64CCC9"/>
        </w:rPr>
        <w:t>DCPS</w:t>
      </w:r>
      <w:r w:rsidRPr="00744E65">
        <w:rPr>
          <w:rFonts w:ascii="Arial" w:hAnsi="Arial" w:cs="Arial"/>
          <w:b/>
          <w:bCs/>
          <w:color w:val="64CCC9"/>
        </w:rPr>
        <w:t>)</w:t>
      </w:r>
    </w:p>
    <w:p w14:paraId="7064968E" w14:textId="7E60FADA" w:rsidR="00E96BDA" w:rsidRPr="006A1172" w:rsidRDefault="005D6C4D" w:rsidP="00F138B8">
      <w:pPr>
        <w:spacing w:before="240"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Četrtek</w:t>
      </w:r>
      <w:r w:rsidR="00E96BDA" w:rsidRPr="006A1172">
        <w:rPr>
          <w:rFonts w:ascii="Arial" w:hAnsi="Arial" w:cs="Arial"/>
          <w:b/>
          <w:bCs/>
          <w:sz w:val="20"/>
          <w:szCs w:val="20"/>
        </w:rPr>
        <w:t>, 2</w:t>
      </w:r>
      <w:r w:rsidR="001B0AFB" w:rsidRPr="006A1172">
        <w:rPr>
          <w:rFonts w:ascii="Arial" w:hAnsi="Arial" w:cs="Arial"/>
          <w:b/>
          <w:bCs/>
          <w:sz w:val="20"/>
          <w:szCs w:val="20"/>
        </w:rPr>
        <w:t>7</w:t>
      </w:r>
      <w:r w:rsidR="00670595" w:rsidRPr="006A1172">
        <w:rPr>
          <w:rFonts w:ascii="Arial" w:hAnsi="Arial" w:cs="Arial"/>
          <w:b/>
          <w:bCs/>
          <w:sz w:val="20"/>
          <w:szCs w:val="20"/>
        </w:rPr>
        <w:t>. november 2025</w:t>
      </w:r>
    </w:p>
    <w:p w14:paraId="3581FB8E" w14:textId="585C467E" w:rsidR="00783B81" w:rsidRPr="009C69B4" w:rsidRDefault="005D6C4D" w:rsidP="00F138B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C69B4">
        <w:rPr>
          <w:rFonts w:ascii="Arial" w:hAnsi="Arial" w:cs="Arial"/>
          <w:sz w:val="20"/>
          <w:szCs w:val="20"/>
        </w:rPr>
        <w:t xml:space="preserve">Mestna Občina Kranj, </w:t>
      </w:r>
      <w:r w:rsidR="00E22A5C" w:rsidRPr="009C69B4">
        <w:rPr>
          <w:rFonts w:ascii="Arial" w:hAnsi="Arial" w:cs="Arial"/>
          <w:sz w:val="20"/>
          <w:szCs w:val="20"/>
        </w:rPr>
        <w:t>Slovenski trg 1, Kranj (dvorana št</w:t>
      </w:r>
      <w:r w:rsidR="00783B81" w:rsidRPr="009C69B4">
        <w:rPr>
          <w:rFonts w:ascii="Arial" w:hAnsi="Arial" w:cs="Arial"/>
          <w:sz w:val="20"/>
          <w:szCs w:val="20"/>
        </w:rPr>
        <w:t>. 15)</w:t>
      </w:r>
    </w:p>
    <w:p w14:paraId="6265F6F8" w14:textId="77777777" w:rsidR="008E49A2" w:rsidRDefault="008E49A2" w:rsidP="00E13DFD">
      <w:pPr>
        <w:rPr>
          <w:b/>
          <w:bCs/>
          <w:color w:val="64CCC9"/>
        </w:rPr>
      </w:pPr>
    </w:p>
    <w:p w14:paraId="4358DB84" w14:textId="1F74E445" w:rsidR="00534097" w:rsidRPr="00EF2586" w:rsidRDefault="00746896" w:rsidP="00E13DFD">
      <w:pPr>
        <w:rPr>
          <w:b/>
          <w:bCs/>
          <w:color w:val="64CCC9"/>
        </w:rPr>
      </w:pPr>
      <w:r w:rsidRPr="00EF2586">
        <w:rPr>
          <w:b/>
          <w:bCs/>
          <w:color w:val="64CCC9"/>
        </w:rPr>
        <w:t>PROGRAM</w:t>
      </w:r>
    </w:p>
    <w:tbl>
      <w:tblPr>
        <w:tblStyle w:val="Tabelamrea"/>
        <w:tblW w:w="9068" w:type="dxa"/>
        <w:tblInd w:w="-142" w:type="dxa"/>
        <w:tblLook w:val="04A0" w:firstRow="1" w:lastRow="0" w:firstColumn="1" w:lastColumn="0" w:noHBand="0" w:noVBand="1"/>
      </w:tblPr>
      <w:tblGrid>
        <w:gridCol w:w="2122"/>
        <w:gridCol w:w="6946"/>
      </w:tblGrid>
      <w:tr w:rsidR="00534097" w:rsidRPr="00ED4DC2" w14:paraId="499F8C07" w14:textId="77777777" w:rsidTr="00093990">
        <w:trPr>
          <w:trHeight w:val="371"/>
        </w:trPr>
        <w:tc>
          <w:tcPr>
            <w:tcW w:w="2122" w:type="dxa"/>
          </w:tcPr>
          <w:p w14:paraId="5BE7C3BA" w14:textId="6ECF3386" w:rsidR="00534097" w:rsidRPr="00ED4DC2" w:rsidRDefault="00534097" w:rsidP="00E13DFD">
            <w:pPr>
              <w:rPr>
                <w:rFonts w:ascii="Arial" w:hAnsi="Arial" w:cs="Arial"/>
                <w:sz w:val="20"/>
                <w:szCs w:val="20"/>
              </w:rPr>
            </w:pPr>
            <w:r w:rsidRPr="00ED4DC2">
              <w:rPr>
                <w:rFonts w:ascii="Arial" w:hAnsi="Arial" w:cs="Arial"/>
                <w:sz w:val="20"/>
                <w:szCs w:val="20"/>
              </w:rPr>
              <w:t>09:</w:t>
            </w:r>
            <w:r w:rsidR="00960D2F" w:rsidRPr="00ED4DC2">
              <w:rPr>
                <w:rFonts w:ascii="Arial" w:hAnsi="Arial" w:cs="Arial"/>
                <w:sz w:val="20"/>
                <w:szCs w:val="20"/>
              </w:rPr>
              <w:t>00</w:t>
            </w:r>
            <w:r w:rsidR="000E3E5D" w:rsidRPr="00ED4DC2">
              <w:rPr>
                <w:rFonts w:ascii="Arial" w:hAnsi="Arial" w:cs="Arial"/>
                <w:sz w:val="20"/>
                <w:szCs w:val="20"/>
              </w:rPr>
              <w:t xml:space="preserve"> – 09:30</w:t>
            </w:r>
          </w:p>
        </w:tc>
        <w:tc>
          <w:tcPr>
            <w:tcW w:w="6946" w:type="dxa"/>
          </w:tcPr>
          <w:p w14:paraId="654CAD41" w14:textId="4F7463B0" w:rsidR="00C056A7" w:rsidRPr="00ED4DC2" w:rsidRDefault="00534097" w:rsidP="00151592">
            <w:pPr>
              <w:rPr>
                <w:rFonts w:ascii="Arial" w:hAnsi="Arial" w:cs="Arial"/>
                <w:sz w:val="20"/>
                <w:szCs w:val="20"/>
              </w:rPr>
            </w:pPr>
            <w:r w:rsidRPr="00ED4DC2">
              <w:rPr>
                <w:rFonts w:ascii="Arial" w:hAnsi="Arial" w:cs="Arial"/>
                <w:sz w:val="20"/>
                <w:szCs w:val="20"/>
              </w:rPr>
              <w:t>Registracija</w:t>
            </w:r>
            <w:r w:rsidR="000A7735" w:rsidRPr="00ED4DC2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Pr="00ED4DC2">
              <w:rPr>
                <w:rFonts w:ascii="Arial" w:hAnsi="Arial" w:cs="Arial"/>
                <w:sz w:val="20"/>
                <w:szCs w:val="20"/>
              </w:rPr>
              <w:t>kava</w:t>
            </w:r>
          </w:p>
        </w:tc>
      </w:tr>
      <w:tr w:rsidR="00534097" w:rsidRPr="00ED4DC2" w14:paraId="4C40C6A0" w14:textId="77777777" w:rsidTr="00093990">
        <w:trPr>
          <w:trHeight w:val="474"/>
        </w:trPr>
        <w:tc>
          <w:tcPr>
            <w:tcW w:w="2122" w:type="dxa"/>
          </w:tcPr>
          <w:p w14:paraId="12646DF8" w14:textId="4A04FD58" w:rsidR="00534097" w:rsidRPr="00ED4DC2" w:rsidRDefault="00534097" w:rsidP="00E13DFD">
            <w:pPr>
              <w:rPr>
                <w:rFonts w:ascii="Arial" w:hAnsi="Arial" w:cs="Arial"/>
                <w:sz w:val="20"/>
                <w:szCs w:val="20"/>
              </w:rPr>
            </w:pPr>
            <w:r w:rsidRPr="00ED4DC2">
              <w:rPr>
                <w:rFonts w:ascii="Arial" w:hAnsi="Arial" w:cs="Arial"/>
                <w:sz w:val="20"/>
                <w:szCs w:val="20"/>
              </w:rPr>
              <w:t>09:30</w:t>
            </w:r>
            <w:r w:rsidR="000A7735" w:rsidRPr="00ED4DC2">
              <w:rPr>
                <w:rFonts w:ascii="Arial" w:hAnsi="Arial" w:cs="Arial"/>
                <w:sz w:val="20"/>
                <w:szCs w:val="20"/>
              </w:rPr>
              <w:t xml:space="preserve"> – 09:</w:t>
            </w:r>
            <w:r w:rsidR="00C80F7C">
              <w:rPr>
                <w:rFonts w:ascii="Arial" w:hAnsi="Arial" w:cs="Arial"/>
                <w:sz w:val="20"/>
                <w:szCs w:val="20"/>
              </w:rPr>
              <w:t>50</w:t>
            </w:r>
            <w:r w:rsidR="000A7735" w:rsidRPr="00ED4D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</w:tcPr>
          <w:p w14:paraId="31DB7C6A" w14:textId="02995309" w:rsidR="0032286E" w:rsidRPr="0032286E" w:rsidRDefault="00C80F7C" w:rsidP="0009399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Uvodni p</w:t>
            </w:r>
            <w:r w:rsidR="00534097" w:rsidRPr="00ED4DC2">
              <w:rPr>
                <w:rFonts w:ascii="Arial" w:hAnsi="Arial" w:cs="Arial"/>
                <w:b/>
                <w:bCs/>
                <w:sz w:val="20"/>
                <w:szCs w:val="20"/>
              </w:rPr>
              <w:t>ozdravni nagovor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534097" w:rsidRPr="00ED4D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34097" w:rsidRPr="00ED4DC2" w14:paraId="29519C7C" w14:textId="77777777" w:rsidTr="00093990">
        <w:trPr>
          <w:trHeight w:val="1068"/>
        </w:trPr>
        <w:tc>
          <w:tcPr>
            <w:tcW w:w="2122" w:type="dxa"/>
          </w:tcPr>
          <w:p w14:paraId="717678D2" w14:textId="5198B932" w:rsidR="00534097" w:rsidRPr="00ED4DC2" w:rsidRDefault="00534097" w:rsidP="00E13DFD">
            <w:pPr>
              <w:rPr>
                <w:rFonts w:ascii="Arial" w:hAnsi="Arial" w:cs="Arial"/>
                <w:sz w:val="20"/>
                <w:szCs w:val="20"/>
              </w:rPr>
            </w:pPr>
            <w:r w:rsidRPr="00ED4DC2">
              <w:rPr>
                <w:rFonts w:ascii="Arial" w:hAnsi="Arial" w:cs="Arial"/>
                <w:sz w:val="20"/>
                <w:szCs w:val="20"/>
              </w:rPr>
              <w:t>09:50</w:t>
            </w:r>
            <w:r w:rsidR="00766E34" w:rsidRPr="00ED4DC2">
              <w:rPr>
                <w:rFonts w:ascii="Arial" w:hAnsi="Arial" w:cs="Arial"/>
                <w:sz w:val="20"/>
                <w:szCs w:val="20"/>
              </w:rPr>
              <w:t xml:space="preserve"> – 10:10</w:t>
            </w:r>
          </w:p>
        </w:tc>
        <w:tc>
          <w:tcPr>
            <w:tcW w:w="6946" w:type="dxa"/>
          </w:tcPr>
          <w:p w14:paraId="3D52D38A" w14:textId="0E87FC91" w:rsidR="00C056A7" w:rsidRPr="003E598C" w:rsidRDefault="00D77F02" w:rsidP="003E598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9558B7" w:rsidRPr="009558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trategija razvoja prometa v </w:t>
            </w:r>
            <w:r w:rsidR="00CC2783">
              <w:rPr>
                <w:rFonts w:ascii="Arial" w:hAnsi="Arial" w:cs="Arial"/>
                <w:b/>
                <w:bCs/>
                <w:sz w:val="20"/>
                <w:szCs w:val="20"/>
              </w:rPr>
              <w:t>RS</w:t>
            </w:r>
            <w:r w:rsidR="009558B7" w:rsidRPr="009558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leta 2030</w:t>
            </w:r>
            <w:r w:rsidR="003E598C" w:rsidRPr="003E59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</w:t>
            </w:r>
            <w:r w:rsidR="00CC27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E598C" w:rsidRPr="003E59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Resolucija o nacionalnem programu razvoja prometa v RS do leta 2030 – </w:t>
            </w:r>
            <w:r w:rsidR="007003D1" w:rsidRPr="003E598C">
              <w:rPr>
                <w:rFonts w:ascii="Arial" w:hAnsi="Arial" w:cs="Arial"/>
                <w:b/>
                <w:bCs/>
                <w:sz w:val="20"/>
                <w:szCs w:val="20"/>
              </w:rPr>
              <w:t>pogled nazaj</w:t>
            </w:r>
          </w:p>
          <w:p w14:paraId="6906149C" w14:textId="3CC2C881" w:rsidR="003E598C" w:rsidRPr="003E598C" w:rsidRDefault="00093990" w:rsidP="0009399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E598C">
              <w:rPr>
                <w:rFonts w:ascii="Arial" w:hAnsi="Arial" w:cs="Arial"/>
                <w:i/>
                <w:iCs/>
                <w:sz w:val="20"/>
                <w:szCs w:val="20"/>
              </w:rPr>
              <w:t>Lea Rikato</w:t>
            </w:r>
            <w:r w:rsidR="00263FC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Ružić</w:t>
            </w:r>
            <w:r w:rsidRPr="003E598C">
              <w:rPr>
                <w:rFonts w:ascii="Arial" w:hAnsi="Arial" w:cs="Arial"/>
                <w:i/>
                <w:iCs/>
                <w:sz w:val="20"/>
                <w:szCs w:val="20"/>
              </w:rPr>
              <w:t>, PNZ svetovanje projektiranje d. o. o..</w:t>
            </w:r>
          </w:p>
        </w:tc>
      </w:tr>
      <w:tr w:rsidR="00534097" w:rsidRPr="00ED4DC2" w14:paraId="5688D2DB" w14:textId="77777777" w:rsidTr="00093990">
        <w:trPr>
          <w:trHeight w:val="572"/>
        </w:trPr>
        <w:tc>
          <w:tcPr>
            <w:tcW w:w="2122" w:type="dxa"/>
          </w:tcPr>
          <w:p w14:paraId="60D15D43" w14:textId="0F80CFCD" w:rsidR="00534097" w:rsidRPr="00ED4DC2" w:rsidRDefault="00534097" w:rsidP="00E13DFD">
            <w:pPr>
              <w:rPr>
                <w:rFonts w:ascii="Arial" w:hAnsi="Arial" w:cs="Arial"/>
                <w:sz w:val="20"/>
                <w:szCs w:val="20"/>
              </w:rPr>
            </w:pPr>
            <w:r w:rsidRPr="00ED4DC2">
              <w:rPr>
                <w:rFonts w:ascii="Arial" w:hAnsi="Arial" w:cs="Arial"/>
                <w:sz w:val="20"/>
                <w:szCs w:val="20"/>
              </w:rPr>
              <w:t>10:</w:t>
            </w:r>
            <w:r w:rsidR="00766E34" w:rsidRPr="00ED4DC2">
              <w:rPr>
                <w:rFonts w:ascii="Arial" w:hAnsi="Arial" w:cs="Arial"/>
                <w:sz w:val="20"/>
                <w:szCs w:val="20"/>
              </w:rPr>
              <w:t>10 – 10:30</w:t>
            </w:r>
            <w:r w:rsidR="00A51BDD" w:rsidRPr="00ED4D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</w:tcPr>
          <w:p w14:paraId="5AF3D03E" w14:textId="4A5C9762" w:rsidR="00093990" w:rsidRPr="003E598C" w:rsidRDefault="00694E1E" w:rsidP="00093990">
            <w:pPr>
              <w:rPr>
                <w:rFonts w:ascii="Arial" w:hAnsi="Arial" w:cs="Arial"/>
                <w:sz w:val="20"/>
                <w:szCs w:val="20"/>
              </w:rPr>
            </w:pPr>
            <w:r w:rsidRPr="003E598C">
              <w:rPr>
                <w:rFonts w:ascii="Arial" w:hAnsi="Arial" w:cs="Arial"/>
                <w:b/>
                <w:bCs/>
                <w:sz w:val="20"/>
                <w:szCs w:val="20"/>
              </w:rPr>
              <w:t>Prerez</w:t>
            </w:r>
            <w:r w:rsidR="00766E34" w:rsidRPr="003E59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stanja prometa v RS</w:t>
            </w:r>
            <w:r w:rsidR="00766E34" w:rsidRPr="003E598C">
              <w:rPr>
                <w:rFonts w:ascii="Arial" w:hAnsi="Arial" w:cs="Arial"/>
                <w:sz w:val="20"/>
                <w:szCs w:val="20"/>
              </w:rPr>
              <w:br/>
            </w:r>
            <w:r w:rsidR="00093990" w:rsidRPr="003E598C">
              <w:rPr>
                <w:rFonts w:ascii="Arial" w:hAnsi="Arial" w:cs="Arial"/>
                <w:i/>
                <w:iCs/>
                <w:sz w:val="20"/>
                <w:szCs w:val="20"/>
              </w:rPr>
              <w:t>Gregor Pretnar, PNZ svetovanje projektiranje d. o. o..</w:t>
            </w:r>
          </w:p>
        </w:tc>
      </w:tr>
      <w:tr w:rsidR="00A66FF7" w:rsidRPr="00ED4DC2" w14:paraId="2D299A06" w14:textId="77777777" w:rsidTr="00093990">
        <w:trPr>
          <w:trHeight w:val="403"/>
        </w:trPr>
        <w:tc>
          <w:tcPr>
            <w:tcW w:w="2122" w:type="dxa"/>
          </w:tcPr>
          <w:p w14:paraId="16BBEBF2" w14:textId="1B8720DF" w:rsidR="00A66FF7" w:rsidRPr="00ED4DC2" w:rsidRDefault="00A66FF7" w:rsidP="00E13DFD">
            <w:pPr>
              <w:rPr>
                <w:rFonts w:ascii="Arial" w:hAnsi="Arial" w:cs="Arial"/>
                <w:sz w:val="20"/>
                <w:szCs w:val="20"/>
              </w:rPr>
            </w:pPr>
            <w:r w:rsidRPr="00ED4DC2">
              <w:rPr>
                <w:rFonts w:ascii="Arial" w:hAnsi="Arial" w:cs="Arial"/>
                <w:sz w:val="20"/>
                <w:szCs w:val="20"/>
              </w:rPr>
              <w:t>10:30 - 1</w:t>
            </w:r>
            <w:r w:rsidR="00A7611B">
              <w:rPr>
                <w:rFonts w:ascii="Arial" w:hAnsi="Arial" w:cs="Arial"/>
                <w:sz w:val="20"/>
                <w:szCs w:val="20"/>
              </w:rPr>
              <w:t>0</w:t>
            </w:r>
            <w:r w:rsidRPr="00ED4DC2">
              <w:rPr>
                <w:rFonts w:ascii="Arial" w:hAnsi="Arial" w:cs="Arial"/>
                <w:sz w:val="20"/>
                <w:szCs w:val="20"/>
              </w:rPr>
              <w:t>:</w:t>
            </w:r>
            <w:r w:rsidR="00A7611B">
              <w:rPr>
                <w:rFonts w:ascii="Arial" w:hAnsi="Arial" w:cs="Arial"/>
                <w:sz w:val="20"/>
                <w:szCs w:val="20"/>
              </w:rPr>
              <w:t>5</w:t>
            </w:r>
            <w:r w:rsidR="00C9693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46" w:type="dxa"/>
          </w:tcPr>
          <w:p w14:paraId="6897BDF1" w14:textId="356E2DEC" w:rsidR="00695865" w:rsidRDefault="00A7611B" w:rsidP="001515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611B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DC58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trategija </w:t>
            </w:r>
            <w:r w:rsidR="00392F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prostorskega razvoja Slovenije do leta </w:t>
            </w:r>
            <w:r w:rsidRPr="00A761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2050 in Državni prostorski plan v </w:t>
            </w:r>
            <w:r w:rsidR="007A42CD">
              <w:rPr>
                <w:rFonts w:ascii="Arial" w:hAnsi="Arial" w:cs="Arial"/>
                <w:b/>
                <w:bCs/>
                <w:sz w:val="20"/>
                <w:szCs w:val="20"/>
              </w:rPr>
              <w:t>okviru</w:t>
            </w:r>
            <w:r w:rsidRPr="00A761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DCPS</w:t>
            </w:r>
          </w:p>
          <w:p w14:paraId="481B760B" w14:textId="309ADB33" w:rsidR="0071328A" w:rsidRPr="0094300A" w:rsidRDefault="006A2A10" w:rsidP="0015159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4300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mag. Aša Rogelj, </w:t>
            </w:r>
            <w:r w:rsidR="008A3463" w:rsidRPr="0094300A">
              <w:rPr>
                <w:rFonts w:ascii="Arial" w:hAnsi="Arial" w:cs="Arial"/>
                <w:i/>
                <w:iCs/>
                <w:sz w:val="20"/>
                <w:szCs w:val="20"/>
              </w:rPr>
              <w:t>Ministrstvo za naravne vire in prostor</w:t>
            </w:r>
          </w:p>
          <w:p w14:paraId="425760CE" w14:textId="530B9D2D" w:rsidR="006A2A10" w:rsidRPr="0071328A" w:rsidRDefault="006A2A10" w:rsidP="00151592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A66FF7" w:rsidRPr="00ED4DC2" w14:paraId="02C40D7C" w14:textId="77777777" w:rsidTr="00093990">
        <w:trPr>
          <w:trHeight w:val="422"/>
        </w:trPr>
        <w:tc>
          <w:tcPr>
            <w:tcW w:w="2122" w:type="dxa"/>
          </w:tcPr>
          <w:p w14:paraId="653902A0" w14:textId="026277BD" w:rsidR="00A66FF7" w:rsidRPr="00C96933" w:rsidRDefault="00A66FF7" w:rsidP="00E13DF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C7EC2">
              <w:rPr>
                <w:rFonts w:ascii="Arial" w:hAnsi="Arial" w:cs="Arial"/>
                <w:sz w:val="20"/>
                <w:szCs w:val="20"/>
              </w:rPr>
              <w:t>10</w:t>
            </w:r>
            <w:r w:rsidR="000E3E5D" w:rsidRPr="009C7EC2">
              <w:rPr>
                <w:rFonts w:ascii="Arial" w:hAnsi="Arial" w:cs="Arial"/>
                <w:sz w:val="20"/>
                <w:szCs w:val="20"/>
              </w:rPr>
              <w:t>:</w:t>
            </w:r>
            <w:r w:rsidR="00A7611B" w:rsidRPr="009C7EC2">
              <w:rPr>
                <w:rFonts w:ascii="Arial" w:hAnsi="Arial" w:cs="Arial"/>
                <w:sz w:val="20"/>
                <w:szCs w:val="20"/>
              </w:rPr>
              <w:t>5</w:t>
            </w:r>
            <w:r w:rsidRPr="009C7EC2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0E3E5D" w:rsidRPr="009C7EC2">
              <w:rPr>
                <w:rFonts w:ascii="Arial" w:hAnsi="Arial" w:cs="Arial"/>
                <w:sz w:val="20"/>
                <w:szCs w:val="20"/>
              </w:rPr>
              <w:t>–</w:t>
            </w:r>
            <w:r w:rsidRPr="009C7EC2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0E3E5D" w:rsidRPr="009C7EC2">
              <w:rPr>
                <w:rFonts w:ascii="Arial" w:hAnsi="Arial" w:cs="Arial"/>
                <w:sz w:val="20"/>
                <w:szCs w:val="20"/>
              </w:rPr>
              <w:t>1:</w:t>
            </w:r>
            <w:r w:rsidR="00A7611B" w:rsidRPr="009C7EC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946" w:type="dxa"/>
          </w:tcPr>
          <w:p w14:paraId="5726B394" w14:textId="4DDB8866" w:rsidR="00695865" w:rsidRPr="00ED4DC2" w:rsidRDefault="000E3E5D" w:rsidP="00151592">
            <w:pPr>
              <w:rPr>
                <w:rFonts w:ascii="Arial" w:hAnsi="Arial" w:cs="Arial"/>
                <w:sz w:val="20"/>
                <w:szCs w:val="20"/>
              </w:rPr>
            </w:pPr>
            <w:r w:rsidRPr="00ED4DC2">
              <w:rPr>
                <w:rFonts w:ascii="Arial" w:hAnsi="Arial" w:cs="Arial"/>
                <w:sz w:val="20"/>
                <w:szCs w:val="20"/>
              </w:rPr>
              <w:t>Odmor za kavo</w:t>
            </w:r>
          </w:p>
        </w:tc>
      </w:tr>
      <w:tr w:rsidR="00A66FF7" w:rsidRPr="00ED4DC2" w14:paraId="30645F57" w14:textId="77777777" w:rsidTr="00744E65">
        <w:trPr>
          <w:trHeight w:val="757"/>
        </w:trPr>
        <w:tc>
          <w:tcPr>
            <w:tcW w:w="2122" w:type="dxa"/>
          </w:tcPr>
          <w:p w14:paraId="2BB30097" w14:textId="233BBCCB" w:rsidR="00A66FF7" w:rsidRPr="00C96933" w:rsidRDefault="00A66FF7" w:rsidP="00E13DF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A2817">
              <w:rPr>
                <w:rFonts w:ascii="Arial" w:hAnsi="Arial" w:cs="Arial"/>
                <w:sz w:val="20"/>
                <w:szCs w:val="20"/>
              </w:rPr>
              <w:t>11:</w:t>
            </w:r>
            <w:r w:rsidR="009C7EC2" w:rsidRPr="00AA2817">
              <w:rPr>
                <w:rFonts w:ascii="Arial" w:hAnsi="Arial" w:cs="Arial"/>
                <w:sz w:val="20"/>
                <w:szCs w:val="20"/>
              </w:rPr>
              <w:t>20</w:t>
            </w:r>
            <w:r w:rsidR="000E3E5D" w:rsidRPr="00AA2817">
              <w:rPr>
                <w:rFonts w:ascii="Arial" w:hAnsi="Arial" w:cs="Arial"/>
                <w:sz w:val="20"/>
                <w:szCs w:val="20"/>
              </w:rPr>
              <w:t xml:space="preserve"> – 11:</w:t>
            </w:r>
            <w:r w:rsidR="00AA2817" w:rsidRPr="00AA2817">
              <w:rPr>
                <w:rFonts w:ascii="Arial" w:hAnsi="Arial" w:cs="Arial"/>
                <w:sz w:val="20"/>
                <w:szCs w:val="20"/>
              </w:rPr>
              <w:t>4</w:t>
            </w:r>
            <w:r w:rsidR="000E3E5D" w:rsidRPr="00AA281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46" w:type="dxa"/>
          </w:tcPr>
          <w:p w14:paraId="0649D8AA" w14:textId="77777777" w:rsidR="00744E65" w:rsidRDefault="00744E65" w:rsidP="001515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E65">
              <w:rPr>
                <w:rFonts w:ascii="Arial" w:hAnsi="Arial" w:cs="Arial"/>
                <w:b/>
                <w:bCs/>
                <w:sz w:val="20"/>
                <w:szCs w:val="20"/>
              </w:rPr>
              <w:t>Družba za upravljanje javnega potniškega prometa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</w:t>
            </w:r>
            <w:r w:rsidR="00E652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</w:t>
            </w:r>
            <w:r w:rsidR="002A202F">
              <w:rPr>
                <w:rFonts w:ascii="Arial" w:hAnsi="Arial" w:cs="Arial"/>
                <w:b/>
                <w:bCs/>
                <w:sz w:val="20"/>
                <w:szCs w:val="20"/>
              </w:rPr>
              <w:t>avn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</w:t>
            </w:r>
            <w:r w:rsidR="002A202F">
              <w:rPr>
                <w:rFonts w:ascii="Arial" w:hAnsi="Arial" w:cs="Arial"/>
                <w:b/>
                <w:bCs/>
                <w:sz w:val="20"/>
                <w:szCs w:val="20"/>
              </w:rPr>
              <w:t>potnišk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2A20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promet</w:t>
            </w:r>
            <w:r w:rsidR="00A66FF7" w:rsidRPr="00ED4D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 DCPS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D2A7202" w14:textId="402DCDA2" w:rsidR="00695865" w:rsidRPr="00ED4DC2" w:rsidRDefault="00E81B64" w:rsidP="001515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MOPE</w:t>
            </w:r>
            <w:r w:rsidR="000939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in</w:t>
            </w:r>
            <w:r w:rsidR="00930F9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Miran Sečki, </w:t>
            </w:r>
            <w:r w:rsidR="00C10678" w:rsidRPr="00C10678">
              <w:rPr>
                <w:rFonts w:ascii="Arial" w:hAnsi="Arial" w:cs="Arial"/>
                <w:i/>
                <w:iCs/>
                <w:sz w:val="20"/>
                <w:szCs w:val="20"/>
              </w:rPr>
              <w:t>Družba za upravljanje javnega potniškega prometa</w:t>
            </w:r>
            <w:r w:rsidR="00C1067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A66FF7" w:rsidRPr="00ED4DC2" w14:paraId="1E6AEDED" w14:textId="77777777" w:rsidTr="00744E65">
        <w:trPr>
          <w:trHeight w:val="613"/>
        </w:trPr>
        <w:tc>
          <w:tcPr>
            <w:tcW w:w="2122" w:type="dxa"/>
          </w:tcPr>
          <w:p w14:paraId="3BCFC783" w14:textId="3CF53B68" w:rsidR="00A66FF7" w:rsidRPr="00C61282" w:rsidRDefault="00A66FF7" w:rsidP="00E13DFD">
            <w:pPr>
              <w:rPr>
                <w:rFonts w:ascii="Arial" w:hAnsi="Arial" w:cs="Arial"/>
                <w:sz w:val="20"/>
                <w:szCs w:val="20"/>
              </w:rPr>
            </w:pPr>
            <w:r w:rsidRPr="00C61282">
              <w:rPr>
                <w:rFonts w:ascii="Arial" w:hAnsi="Arial" w:cs="Arial"/>
                <w:sz w:val="20"/>
                <w:szCs w:val="20"/>
              </w:rPr>
              <w:t>11:</w:t>
            </w:r>
            <w:r w:rsidR="00AA2817" w:rsidRPr="00C61282">
              <w:rPr>
                <w:rFonts w:ascii="Arial" w:hAnsi="Arial" w:cs="Arial"/>
                <w:sz w:val="20"/>
                <w:szCs w:val="20"/>
              </w:rPr>
              <w:t>4</w:t>
            </w:r>
            <w:r w:rsidR="000E3E5D" w:rsidRPr="00C61282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CC516F" w:rsidRPr="00C61282">
              <w:rPr>
                <w:rFonts w:ascii="Arial" w:hAnsi="Arial" w:cs="Arial"/>
                <w:sz w:val="20"/>
                <w:szCs w:val="20"/>
              </w:rPr>
              <w:t>–</w:t>
            </w:r>
            <w:r w:rsidR="000E3E5D" w:rsidRPr="00C612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516F" w:rsidRPr="00C61282">
              <w:rPr>
                <w:rFonts w:ascii="Arial" w:hAnsi="Arial" w:cs="Arial"/>
                <w:sz w:val="20"/>
                <w:szCs w:val="20"/>
              </w:rPr>
              <w:t>1</w:t>
            </w:r>
            <w:r w:rsidR="00AA2817" w:rsidRPr="00C61282">
              <w:rPr>
                <w:rFonts w:ascii="Arial" w:hAnsi="Arial" w:cs="Arial"/>
                <w:sz w:val="20"/>
                <w:szCs w:val="20"/>
              </w:rPr>
              <w:t>2</w:t>
            </w:r>
            <w:r w:rsidR="00CC516F" w:rsidRPr="00C61282">
              <w:rPr>
                <w:rFonts w:ascii="Arial" w:hAnsi="Arial" w:cs="Arial"/>
                <w:sz w:val="20"/>
                <w:szCs w:val="20"/>
              </w:rPr>
              <w:t>:</w:t>
            </w:r>
            <w:r w:rsidR="00AA2817" w:rsidRPr="00C6128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46" w:type="dxa"/>
          </w:tcPr>
          <w:p w14:paraId="2D25CE5F" w14:textId="352404C1" w:rsidR="00695865" w:rsidRPr="00C61282" w:rsidRDefault="00A66FF7" w:rsidP="00151592">
            <w:pPr>
              <w:rPr>
                <w:rFonts w:ascii="Arial" w:hAnsi="Arial" w:cs="Arial"/>
                <w:sz w:val="20"/>
                <w:szCs w:val="20"/>
              </w:rPr>
            </w:pPr>
            <w:r w:rsidRPr="00C612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Spremljanje izvajanja DCPS </w:t>
            </w:r>
            <w:r w:rsidR="00AF1B66" w:rsidRPr="00C61282">
              <w:rPr>
                <w:rFonts w:ascii="Arial" w:hAnsi="Arial" w:cs="Arial"/>
                <w:b/>
                <w:bCs/>
                <w:sz w:val="20"/>
                <w:szCs w:val="20"/>
              </w:rPr>
              <w:t>s platformo</w:t>
            </w:r>
            <w:r w:rsidRPr="00C612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DIPSIIP</w:t>
            </w:r>
            <w:r w:rsidRPr="00C61282">
              <w:rPr>
                <w:rFonts w:ascii="Arial" w:hAnsi="Arial" w:cs="Arial"/>
                <w:sz w:val="20"/>
                <w:szCs w:val="20"/>
              </w:rPr>
              <w:br/>
            </w:r>
            <w:r w:rsidRPr="00C61282">
              <w:rPr>
                <w:rFonts w:ascii="Arial" w:hAnsi="Arial" w:cs="Arial"/>
                <w:i/>
                <w:iCs/>
                <w:sz w:val="20"/>
                <w:szCs w:val="20"/>
              </w:rPr>
              <w:t>MOPE</w:t>
            </w:r>
            <w:r w:rsidR="00490297" w:rsidRPr="00C6128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093990">
              <w:rPr>
                <w:rFonts w:ascii="Arial" w:hAnsi="Arial" w:cs="Arial"/>
                <w:i/>
                <w:iCs/>
                <w:sz w:val="20"/>
                <w:szCs w:val="20"/>
              </w:rPr>
              <w:t>in</w:t>
            </w:r>
            <w:r w:rsidR="00490297" w:rsidRPr="00C6128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61282">
              <w:rPr>
                <w:rFonts w:ascii="Arial" w:hAnsi="Arial" w:cs="Arial"/>
                <w:i/>
                <w:iCs/>
                <w:sz w:val="20"/>
                <w:szCs w:val="20"/>
              </w:rPr>
              <w:t>Igea</w:t>
            </w:r>
            <w:r w:rsidR="00695865" w:rsidRPr="00C6128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d.o.o.</w:t>
            </w:r>
          </w:p>
        </w:tc>
      </w:tr>
      <w:tr w:rsidR="00A66FF7" w:rsidRPr="00ED4DC2" w14:paraId="7B7A595B" w14:textId="77777777" w:rsidTr="00744E65">
        <w:trPr>
          <w:trHeight w:val="636"/>
        </w:trPr>
        <w:tc>
          <w:tcPr>
            <w:tcW w:w="2122" w:type="dxa"/>
          </w:tcPr>
          <w:p w14:paraId="425ABD9E" w14:textId="13852BDB" w:rsidR="00A66FF7" w:rsidRPr="00C61282" w:rsidRDefault="00CC516F" w:rsidP="00E13DFD">
            <w:pPr>
              <w:rPr>
                <w:rFonts w:ascii="Arial" w:hAnsi="Arial" w:cs="Arial"/>
                <w:sz w:val="20"/>
                <w:szCs w:val="20"/>
              </w:rPr>
            </w:pPr>
            <w:r w:rsidRPr="00C61282">
              <w:rPr>
                <w:rFonts w:ascii="Arial" w:hAnsi="Arial" w:cs="Arial"/>
                <w:sz w:val="20"/>
                <w:szCs w:val="20"/>
              </w:rPr>
              <w:t>1</w:t>
            </w:r>
            <w:r w:rsidR="00AA2817" w:rsidRPr="00C61282">
              <w:rPr>
                <w:rFonts w:ascii="Arial" w:hAnsi="Arial" w:cs="Arial"/>
                <w:sz w:val="20"/>
                <w:szCs w:val="20"/>
              </w:rPr>
              <w:t>2</w:t>
            </w:r>
            <w:r w:rsidRPr="00C61282">
              <w:rPr>
                <w:rFonts w:ascii="Arial" w:hAnsi="Arial" w:cs="Arial"/>
                <w:sz w:val="20"/>
                <w:szCs w:val="20"/>
              </w:rPr>
              <w:t>:</w:t>
            </w:r>
            <w:r w:rsidR="00AA2817" w:rsidRPr="00C61282">
              <w:rPr>
                <w:rFonts w:ascii="Arial" w:hAnsi="Arial" w:cs="Arial"/>
                <w:sz w:val="20"/>
                <w:szCs w:val="20"/>
              </w:rPr>
              <w:t>00</w:t>
            </w:r>
            <w:r w:rsidRPr="00C61282">
              <w:rPr>
                <w:rFonts w:ascii="Arial" w:hAnsi="Arial" w:cs="Arial"/>
                <w:sz w:val="20"/>
                <w:szCs w:val="20"/>
              </w:rPr>
              <w:t xml:space="preserve"> – 12:</w:t>
            </w:r>
            <w:r w:rsidR="00AA2817" w:rsidRPr="00C61282">
              <w:rPr>
                <w:rFonts w:ascii="Arial" w:hAnsi="Arial" w:cs="Arial"/>
                <w:sz w:val="20"/>
                <w:szCs w:val="20"/>
              </w:rPr>
              <w:t>2</w:t>
            </w:r>
            <w:r w:rsidR="00222C48" w:rsidRPr="00C6128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46" w:type="dxa"/>
          </w:tcPr>
          <w:p w14:paraId="2E2924ED" w14:textId="5F28DEEB" w:rsidR="00695865" w:rsidRPr="00C61282" w:rsidRDefault="00A66FF7" w:rsidP="00744E65">
            <w:pPr>
              <w:rPr>
                <w:rFonts w:ascii="Arial" w:hAnsi="Arial" w:cs="Arial"/>
                <w:sz w:val="20"/>
                <w:szCs w:val="20"/>
              </w:rPr>
            </w:pPr>
            <w:r w:rsidRPr="00C61282">
              <w:rPr>
                <w:rFonts w:ascii="Arial" w:hAnsi="Arial" w:cs="Arial"/>
                <w:b/>
                <w:bCs/>
                <w:sz w:val="20"/>
                <w:szCs w:val="20"/>
              </w:rPr>
              <w:t>Izkušnje z NIPP</w:t>
            </w:r>
            <w:r w:rsidRPr="00C61282">
              <w:rPr>
                <w:rFonts w:ascii="Arial" w:hAnsi="Arial" w:cs="Arial"/>
                <w:sz w:val="20"/>
                <w:szCs w:val="20"/>
              </w:rPr>
              <w:br/>
            </w:r>
            <w:r w:rsidRPr="00C6128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Urban Jeriha, </w:t>
            </w:r>
            <w:r w:rsidR="00BE7FE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Inštitut za politike prostora </w:t>
            </w:r>
          </w:p>
        </w:tc>
      </w:tr>
      <w:tr w:rsidR="00A66FF7" w:rsidRPr="00ED4DC2" w14:paraId="3E169749" w14:textId="77777777" w:rsidTr="00093990">
        <w:trPr>
          <w:trHeight w:val="453"/>
        </w:trPr>
        <w:tc>
          <w:tcPr>
            <w:tcW w:w="2122" w:type="dxa"/>
          </w:tcPr>
          <w:p w14:paraId="57A3F285" w14:textId="779C8107" w:rsidR="00A66FF7" w:rsidRPr="00C61282" w:rsidRDefault="00CC516F" w:rsidP="00E13DFD">
            <w:pPr>
              <w:rPr>
                <w:rFonts w:ascii="Arial" w:hAnsi="Arial" w:cs="Arial"/>
                <w:sz w:val="20"/>
                <w:szCs w:val="20"/>
              </w:rPr>
            </w:pPr>
            <w:r w:rsidRPr="00C61282">
              <w:rPr>
                <w:rFonts w:ascii="Arial" w:hAnsi="Arial" w:cs="Arial"/>
                <w:sz w:val="20"/>
                <w:szCs w:val="20"/>
              </w:rPr>
              <w:t>12:</w:t>
            </w:r>
            <w:r w:rsidR="00AA2817" w:rsidRPr="00C61282">
              <w:rPr>
                <w:rFonts w:ascii="Arial" w:hAnsi="Arial" w:cs="Arial"/>
                <w:sz w:val="20"/>
                <w:szCs w:val="20"/>
              </w:rPr>
              <w:t>2</w:t>
            </w:r>
            <w:r w:rsidRPr="00C61282">
              <w:rPr>
                <w:rFonts w:ascii="Arial" w:hAnsi="Arial" w:cs="Arial"/>
                <w:sz w:val="20"/>
                <w:szCs w:val="20"/>
              </w:rPr>
              <w:t>0 – 12:</w:t>
            </w:r>
            <w:r w:rsidR="00AA2817" w:rsidRPr="00C61282">
              <w:rPr>
                <w:rFonts w:ascii="Arial" w:hAnsi="Arial" w:cs="Arial"/>
                <w:sz w:val="20"/>
                <w:szCs w:val="20"/>
              </w:rPr>
              <w:t>4</w:t>
            </w:r>
            <w:r w:rsidRPr="00C6128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46" w:type="dxa"/>
          </w:tcPr>
          <w:p w14:paraId="479BC663" w14:textId="1132E3A1" w:rsidR="001C06B4" w:rsidRPr="00C61282" w:rsidRDefault="006C72E8" w:rsidP="001515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282">
              <w:rPr>
                <w:rFonts w:ascii="Arial" w:hAnsi="Arial" w:cs="Arial"/>
                <w:b/>
                <w:bCs/>
                <w:sz w:val="20"/>
                <w:szCs w:val="20"/>
              </w:rPr>
              <w:t>Okrogla miza</w:t>
            </w:r>
            <w:r w:rsidR="00D54D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66FF7" w:rsidRPr="00ED4DC2" w14:paraId="7027A9E9" w14:textId="77777777" w:rsidTr="00093990">
        <w:trPr>
          <w:trHeight w:val="417"/>
        </w:trPr>
        <w:tc>
          <w:tcPr>
            <w:tcW w:w="2122" w:type="dxa"/>
          </w:tcPr>
          <w:p w14:paraId="16AC7909" w14:textId="4D76102C" w:rsidR="00A66FF7" w:rsidRPr="00C61282" w:rsidRDefault="00A66FF7" w:rsidP="00E13DFD">
            <w:pPr>
              <w:rPr>
                <w:rFonts w:ascii="Arial" w:hAnsi="Arial" w:cs="Arial"/>
                <w:sz w:val="20"/>
                <w:szCs w:val="20"/>
              </w:rPr>
            </w:pPr>
            <w:r w:rsidRPr="00C61282">
              <w:rPr>
                <w:rFonts w:ascii="Arial" w:hAnsi="Arial" w:cs="Arial"/>
                <w:sz w:val="20"/>
                <w:szCs w:val="20"/>
              </w:rPr>
              <w:t>12:</w:t>
            </w:r>
            <w:r w:rsidR="00AA2817" w:rsidRPr="00C61282">
              <w:rPr>
                <w:rFonts w:ascii="Arial" w:hAnsi="Arial" w:cs="Arial"/>
                <w:sz w:val="20"/>
                <w:szCs w:val="20"/>
              </w:rPr>
              <w:t>4</w:t>
            </w:r>
            <w:r w:rsidR="00CC516F" w:rsidRPr="00C61282">
              <w:rPr>
                <w:rFonts w:ascii="Arial" w:hAnsi="Arial" w:cs="Arial"/>
                <w:sz w:val="20"/>
                <w:szCs w:val="20"/>
              </w:rPr>
              <w:t>0</w:t>
            </w:r>
            <w:r w:rsidR="00AA4483" w:rsidRPr="00C61282">
              <w:rPr>
                <w:rFonts w:ascii="Arial" w:hAnsi="Arial" w:cs="Arial"/>
                <w:sz w:val="20"/>
                <w:szCs w:val="20"/>
              </w:rPr>
              <w:t xml:space="preserve"> – 1</w:t>
            </w:r>
            <w:r w:rsidR="0015598D" w:rsidRPr="00C61282">
              <w:rPr>
                <w:rFonts w:ascii="Arial" w:hAnsi="Arial" w:cs="Arial"/>
                <w:sz w:val="20"/>
                <w:szCs w:val="20"/>
              </w:rPr>
              <w:t>2</w:t>
            </w:r>
            <w:r w:rsidR="00AA4483" w:rsidRPr="00C61282">
              <w:rPr>
                <w:rFonts w:ascii="Arial" w:hAnsi="Arial" w:cs="Arial"/>
                <w:sz w:val="20"/>
                <w:szCs w:val="20"/>
              </w:rPr>
              <w:t>.</w:t>
            </w:r>
            <w:r w:rsidR="0015598D" w:rsidRPr="00C61282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6946" w:type="dxa"/>
          </w:tcPr>
          <w:p w14:paraId="71AC0ACF" w14:textId="49C6AD82" w:rsidR="001C06B4" w:rsidRPr="00C61282" w:rsidRDefault="006C72E8" w:rsidP="001515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282">
              <w:rPr>
                <w:rFonts w:ascii="Arial" w:hAnsi="Arial" w:cs="Arial"/>
                <w:b/>
                <w:bCs/>
                <w:sz w:val="20"/>
                <w:szCs w:val="20"/>
              </w:rPr>
              <w:t>Podelitev nagrad E</w:t>
            </w:r>
            <w:r w:rsidR="00F3713E">
              <w:rPr>
                <w:rFonts w:ascii="Arial" w:hAnsi="Arial" w:cs="Arial"/>
                <w:b/>
                <w:bCs/>
                <w:sz w:val="20"/>
                <w:szCs w:val="20"/>
              </w:rPr>
              <w:t>vropskega tedna mobilnosti 2025</w:t>
            </w:r>
          </w:p>
        </w:tc>
      </w:tr>
      <w:tr w:rsidR="00A66FF7" w:rsidRPr="00ED4DC2" w14:paraId="6807C931" w14:textId="77777777" w:rsidTr="00093990">
        <w:trPr>
          <w:trHeight w:val="421"/>
        </w:trPr>
        <w:tc>
          <w:tcPr>
            <w:tcW w:w="2122" w:type="dxa"/>
          </w:tcPr>
          <w:p w14:paraId="1AEE87CD" w14:textId="468715C6" w:rsidR="00A66FF7" w:rsidRPr="00C61282" w:rsidRDefault="00A66FF7" w:rsidP="00E13DFD">
            <w:pPr>
              <w:rPr>
                <w:rFonts w:ascii="Arial" w:hAnsi="Arial" w:cs="Arial"/>
                <w:sz w:val="20"/>
                <w:szCs w:val="20"/>
              </w:rPr>
            </w:pPr>
            <w:r w:rsidRPr="00C61282">
              <w:rPr>
                <w:rFonts w:ascii="Arial" w:hAnsi="Arial" w:cs="Arial"/>
                <w:sz w:val="20"/>
                <w:szCs w:val="20"/>
              </w:rPr>
              <w:t>1</w:t>
            </w:r>
            <w:r w:rsidR="0015598D" w:rsidRPr="00C61282">
              <w:rPr>
                <w:rFonts w:ascii="Arial" w:hAnsi="Arial" w:cs="Arial"/>
                <w:sz w:val="20"/>
                <w:szCs w:val="20"/>
              </w:rPr>
              <w:t>2</w:t>
            </w:r>
            <w:r w:rsidRPr="00C61282">
              <w:rPr>
                <w:rFonts w:ascii="Arial" w:hAnsi="Arial" w:cs="Arial"/>
                <w:sz w:val="20"/>
                <w:szCs w:val="20"/>
              </w:rPr>
              <w:t>:</w:t>
            </w:r>
            <w:r w:rsidR="0015598D" w:rsidRPr="00C61282">
              <w:rPr>
                <w:rFonts w:ascii="Arial" w:hAnsi="Arial" w:cs="Arial"/>
                <w:sz w:val="20"/>
                <w:szCs w:val="20"/>
              </w:rPr>
              <w:t>55</w:t>
            </w:r>
            <w:r w:rsidR="002B7F30" w:rsidRPr="00C612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3EF0" w:rsidRPr="00C61282">
              <w:rPr>
                <w:rFonts w:ascii="Arial" w:hAnsi="Arial" w:cs="Arial"/>
                <w:sz w:val="20"/>
                <w:szCs w:val="20"/>
              </w:rPr>
              <w:t>–</w:t>
            </w:r>
            <w:r w:rsidR="002B7F30" w:rsidRPr="00C612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3EF0" w:rsidRPr="00C61282">
              <w:rPr>
                <w:rFonts w:ascii="Arial" w:hAnsi="Arial" w:cs="Arial"/>
                <w:sz w:val="20"/>
                <w:szCs w:val="20"/>
              </w:rPr>
              <w:t>1</w:t>
            </w:r>
            <w:r w:rsidR="00197C20" w:rsidRPr="00C61282">
              <w:rPr>
                <w:rFonts w:ascii="Arial" w:hAnsi="Arial" w:cs="Arial"/>
                <w:sz w:val="20"/>
                <w:szCs w:val="20"/>
              </w:rPr>
              <w:t>3</w:t>
            </w:r>
            <w:r w:rsidR="007D3EF0" w:rsidRPr="00C61282">
              <w:rPr>
                <w:rFonts w:ascii="Arial" w:hAnsi="Arial" w:cs="Arial"/>
                <w:sz w:val="20"/>
                <w:szCs w:val="20"/>
              </w:rPr>
              <w:t>:</w:t>
            </w:r>
            <w:r w:rsidR="00197C20" w:rsidRPr="00C61282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6946" w:type="dxa"/>
          </w:tcPr>
          <w:p w14:paraId="4BDC9332" w14:textId="19468AB4" w:rsidR="001C06B4" w:rsidRPr="00C61282" w:rsidRDefault="00A66FF7" w:rsidP="00151592">
            <w:pPr>
              <w:rPr>
                <w:rFonts w:ascii="Arial" w:hAnsi="Arial" w:cs="Arial"/>
                <w:sz w:val="20"/>
                <w:szCs w:val="20"/>
              </w:rPr>
            </w:pPr>
            <w:r w:rsidRPr="00C61282">
              <w:rPr>
                <w:rFonts w:ascii="Arial" w:hAnsi="Arial" w:cs="Arial"/>
                <w:sz w:val="20"/>
                <w:szCs w:val="20"/>
              </w:rPr>
              <w:t>Kosilo</w:t>
            </w:r>
          </w:p>
        </w:tc>
      </w:tr>
      <w:tr w:rsidR="00A66FF7" w:rsidRPr="00ED4DC2" w14:paraId="111D6521" w14:textId="77777777" w:rsidTr="00093990">
        <w:trPr>
          <w:trHeight w:val="395"/>
        </w:trPr>
        <w:tc>
          <w:tcPr>
            <w:tcW w:w="2122" w:type="dxa"/>
          </w:tcPr>
          <w:p w14:paraId="3047C4B7" w14:textId="0BCCE90B" w:rsidR="00A66FF7" w:rsidRPr="00C61282" w:rsidRDefault="00A66FF7" w:rsidP="00E13DFD">
            <w:pPr>
              <w:rPr>
                <w:rFonts w:ascii="Arial" w:hAnsi="Arial" w:cs="Arial"/>
                <w:sz w:val="20"/>
                <w:szCs w:val="20"/>
              </w:rPr>
            </w:pPr>
            <w:r w:rsidRPr="00C61282">
              <w:rPr>
                <w:rFonts w:ascii="Arial" w:hAnsi="Arial" w:cs="Arial"/>
                <w:sz w:val="20"/>
                <w:szCs w:val="20"/>
              </w:rPr>
              <w:t>1</w:t>
            </w:r>
            <w:r w:rsidR="00197C20" w:rsidRPr="00C61282">
              <w:rPr>
                <w:rFonts w:ascii="Arial" w:hAnsi="Arial" w:cs="Arial"/>
                <w:sz w:val="20"/>
                <w:szCs w:val="20"/>
              </w:rPr>
              <w:t>3</w:t>
            </w:r>
            <w:r w:rsidRPr="00C61282">
              <w:rPr>
                <w:rFonts w:ascii="Arial" w:hAnsi="Arial" w:cs="Arial"/>
                <w:sz w:val="20"/>
                <w:szCs w:val="20"/>
              </w:rPr>
              <w:t>:</w:t>
            </w:r>
            <w:r w:rsidR="00197C20" w:rsidRPr="00C61282">
              <w:rPr>
                <w:rFonts w:ascii="Arial" w:hAnsi="Arial" w:cs="Arial"/>
                <w:sz w:val="20"/>
                <w:szCs w:val="20"/>
              </w:rPr>
              <w:t>45</w:t>
            </w:r>
            <w:r w:rsidR="009D0338" w:rsidRPr="00C61282">
              <w:rPr>
                <w:rFonts w:ascii="Arial" w:hAnsi="Arial" w:cs="Arial"/>
                <w:sz w:val="20"/>
                <w:szCs w:val="20"/>
              </w:rPr>
              <w:t>– 1</w:t>
            </w:r>
            <w:r w:rsidR="00197C20" w:rsidRPr="00C61282">
              <w:rPr>
                <w:rFonts w:ascii="Arial" w:hAnsi="Arial" w:cs="Arial"/>
                <w:sz w:val="20"/>
                <w:szCs w:val="20"/>
              </w:rPr>
              <w:t>4</w:t>
            </w:r>
            <w:r w:rsidR="009D0338" w:rsidRPr="00C61282">
              <w:rPr>
                <w:rFonts w:ascii="Arial" w:hAnsi="Arial" w:cs="Arial"/>
                <w:sz w:val="20"/>
                <w:szCs w:val="20"/>
              </w:rPr>
              <w:t>.</w:t>
            </w:r>
            <w:r w:rsidR="00197C20" w:rsidRPr="00C61282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6946" w:type="dxa"/>
          </w:tcPr>
          <w:p w14:paraId="4C526C9B" w14:textId="19D4DF2D" w:rsidR="00A66FF7" w:rsidRPr="00C61282" w:rsidRDefault="00CA6270" w:rsidP="00E13D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282">
              <w:rPr>
                <w:rFonts w:ascii="Arial" w:hAnsi="Arial" w:cs="Arial"/>
                <w:b/>
                <w:bCs/>
                <w:sz w:val="20"/>
                <w:szCs w:val="20"/>
              </w:rPr>
              <w:t>Delavnice</w:t>
            </w:r>
          </w:p>
        </w:tc>
      </w:tr>
      <w:tr w:rsidR="00A66FF7" w:rsidRPr="00ED4DC2" w14:paraId="7E1CF66D" w14:textId="77777777" w:rsidTr="00093990">
        <w:tc>
          <w:tcPr>
            <w:tcW w:w="2122" w:type="dxa"/>
          </w:tcPr>
          <w:p w14:paraId="55C9566F" w14:textId="7ED5AE49" w:rsidR="00A66FF7" w:rsidRPr="00C61282" w:rsidRDefault="00A66FF7" w:rsidP="00E13D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</w:tcPr>
          <w:p w14:paraId="2805B5D2" w14:textId="4B897232" w:rsidR="00A66FF7" w:rsidRPr="00C61282" w:rsidRDefault="001C127F" w:rsidP="0015159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1282">
              <w:rPr>
                <w:rFonts w:ascii="Arial" w:hAnsi="Arial" w:cs="Arial"/>
                <w:sz w:val="20"/>
                <w:szCs w:val="20"/>
              </w:rPr>
              <w:t>A  Evropski teden mobilnosti</w:t>
            </w:r>
            <w:r w:rsidR="001C49D2">
              <w:rPr>
                <w:rFonts w:ascii="Arial" w:hAnsi="Arial" w:cs="Arial"/>
                <w:sz w:val="20"/>
                <w:szCs w:val="20"/>
              </w:rPr>
              <w:t xml:space="preserve"> 2026</w:t>
            </w:r>
            <w:r w:rsidR="00A66FF7" w:rsidRPr="00C612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6FF7" w:rsidRPr="00C61282">
              <w:rPr>
                <w:rFonts w:ascii="Arial" w:hAnsi="Arial" w:cs="Arial"/>
                <w:i/>
                <w:iCs/>
                <w:sz w:val="20"/>
                <w:szCs w:val="20"/>
              </w:rPr>
              <w:t>(Pia Primec, MOPE)</w:t>
            </w:r>
          </w:p>
        </w:tc>
      </w:tr>
      <w:tr w:rsidR="00A66FF7" w:rsidRPr="00ED4DC2" w14:paraId="740997C3" w14:textId="77777777" w:rsidTr="00093990">
        <w:tc>
          <w:tcPr>
            <w:tcW w:w="2122" w:type="dxa"/>
          </w:tcPr>
          <w:p w14:paraId="3AEF12AE" w14:textId="668C102B" w:rsidR="00A66FF7" w:rsidRPr="00C61282" w:rsidRDefault="00A66FF7" w:rsidP="00E13D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</w:tcPr>
          <w:p w14:paraId="00AC7B7A" w14:textId="78BF5FE3" w:rsidR="00A66FF7" w:rsidRPr="00C61282" w:rsidRDefault="001C127F" w:rsidP="0015159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1282">
              <w:rPr>
                <w:rFonts w:ascii="Arial" w:hAnsi="Arial" w:cs="Arial"/>
                <w:sz w:val="20"/>
                <w:szCs w:val="20"/>
              </w:rPr>
              <w:t xml:space="preserve">B  </w:t>
            </w:r>
            <w:r w:rsidR="00A66FF7" w:rsidRPr="00C61282">
              <w:rPr>
                <w:rFonts w:ascii="Arial" w:hAnsi="Arial" w:cs="Arial"/>
                <w:sz w:val="20"/>
                <w:szCs w:val="20"/>
              </w:rPr>
              <w:t xml:space="preserve">Spremljanje kazalnikov OCPS </w:t>
            </w:r>
            <w:r w:rsidR="00A66FF7" w:rsidRPr="00C61282">
              <w:rPr>
                <w:rFonts w:ascii="Arial" w:hAnsi="Arial" w:cs="Arial"/>
                <w:i/>
                <w:iCs/>
                <w:sz w:val="20"/>
                <w:szCs w:val="20"/>
              </w:rPr>
              <w:t>(MOPE)</w:t>
            </w:r>
          </w:p>
        </w:tc>
      </w:tr>
      <w:tr w:rsidR="00A66FF7" w:rsidRPr="00ED4DC2" w14:paraId="0379C5BC" w14:textId="77777777" w:rsidTr="00093990">
        <w:trPr>
          <w:trHeight w:val="412"/>
        </w:trPr>
        <w:tc>
          <w:tcPr>
            <w:tcW w:w="2122" w:type="dxa"/>
          </w:tcPr>
          <w:p w14:paraId="05B15DC4" w14:textId="26552B59" w:rsidR="00A66FF7" w:rsidRPr="00C61282" w:rsidRDefault="00A66FF7" w:rsidP="00E13D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</w:tcPr>
          <w:p w14:paraId="0066D158" w14:textId="1E8B35E9" w:rsidR="00151592" w:rsidRPr="00C61282" w:rsidRDefault="001C127F" w:rsidP="0015159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1282">
              <w:rPr>
                <w:rFonts w:ascii="Arial" w:hAnsi="Arial" w:cs="Arial"/>
                <w:sz w:val="20"/>
                <w:szCs w:val="20"/>
              </w:rPr>
              <w:t xml:space="preserve">C  </w:t>
            </w:r>
            <w:r w:rsidR="00A66FF7" w:rsidRPr="00C61282">
              <w:rPr>
                <w:rFonts w:ascii="Arial" w:hAnsi="Arial" w:cs="Arial"/>
                <w:sz w:val="20"/>
                <w:szCs w:val="20"/>
              </w:rPr>
              <w:t>RCPS : DCPS</w:t>
            </w:r>
            <w:r w:rsidR="00786A5C" w:rsidRPr="00C6128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60418D" w:rsidRPr="00C61282">
              <w:rPr>
                <w:rFonts w:ascii="Arial" w:hAnsi="Arial" w:cs="Arial"/>
                <w:sz w:val="20"/>
                <w:szCs w:val="20"/>
              </w:rPr>
              <w:t xml:space="preserve">v povezavi z </w:t>
            </w:r>
            <w:r w:rsidR="00F26367" w:rsidRPr="00C61282">
              <w:rPr>
                <w:rFonts w:ascii="Arial" w:hAnsi="Arial" w:cs="Arial"/>
                <w:sz w:val="20"/>
                <w:szCs w:val="20"/>
              </w:rPr>
              <w:t>OCPS in RCPS: stanje in načrti</w:t>
            </w:r>
            <w:r w:rsidR="00786A5C" w:rsidRPr="00C6128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2212A" w:rsidRPr="00ED4DC2" w14:paraId="06BABE74" w14:textId="77777777" w:rsidTr="00093990">
        <w:trPr>
          <w:trHeight w:val="412"/>
        </w:trPr>
        <w:tc>
          <w:tcPr>
            <w:tcW w:w="2122" w:type="dxa"/>
          </w:tcPr>
          <w:p w14:paraId="5F51C72C" w14:textId="77777777" w:rsidR="0002212A" w:rsidRPr="00C61282" w:rsidRDefault="0002212A" w:rsidP="00E13D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</w:tcPr>
          <w:p w14:paraId="5F52CE21" w14:textId="457F3E5B" w:rsidR="0002212A" w:rsidRPr="00C61282" w:rsidRDefault="0002212A" w:rsidP="0015159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093990">
              <w:rPr>
                <w:rFonts w:ascii="Arial" w:hAnsi="Arial" w:cs="Arial"/>
                <w:sz w:val="20"/>
                <w:szCs w:val="20"/>
              </w:rPr>
              <w:t xml:space="preserve"> Pasti uresničevanja DCPS</w:t>
            </w:r>
          </w:p>
        </w:tc>
      </w:tr>
      <w:tr w:rsidR="00A66FF7" w:rsidRPr="00ED4DC2" w14:paraId="68394FBD" w14:textId="77777777" w:rsidTr="00093990">
        <w:trPr>
          <w:trHeight w:val="348"/>
        </w:trPr>
        <w:tc>
          <w:tcPr>
            <w:tcW w:w="2122" w:type="dxa"/>
          </w:tcPr>
          <w:p w14:paraId="59180011" w14:textId="18DD8304" w:rsidR="00A66FF7" w:rsidRPr="00C61282" w:rsidRDefault="00A66FF7" w:rsidP="00E13DFD">
            <w:pPr>
              <w:rPr>
                <w:rFonts w:ascii="Arial" w:hAnsi="Arial" w:cs="Arial"/>
                <w:sz w:val="20"/>
                <w:szCs w:val="20"/>
              </w:rPr>
            </w:pPr>
            <w:r w:rsidRPr="00C61282">
              <w:rPr>
                <w:rFonts w:ascii="Arial" w:hAnsi="Arial" w:cs="Arial"/>
                <w:sz w:val="20"/>
                <w:szCs w:val="20"/>
              </w:rPr>
              <w:t>1</w:t>
            </w:r>
            <w:r w:rsidR="00197C20" w:rsidRPr="00C61282">
              <w:rPr>
                <w:rFonts w:ascii="Arial" w:hAnsi="Arial" w:cs="Arial"/>
                <w:sz w:val="20"/>
                <w:szCs w:val="20"/>
              </w:rPr>
              <w:t>4</w:t>
            </w:r>
            <w:r w:rsidRPr="00C61282">
              <w:rPr>
                <w:rFonts w:ascii="Arial" w:hAnsi="Arial" w:cs="Arial"/>
                <w:sz w:val="20"/>
                <w:szCs w:val="20"/>
              </w:rPr>
              <w:t>:</w:t>
            </w:r>
            <w:r w:rsidR="00197C20" w:rsidRPr="00C61282">
              <w:rPr>
                <w:rFonts w:ascii="Arial" w:hAnsi="Arial" w:cs="Arial"/>
                <w:sz w:val="20"/>
                <w:szCs w:val="20"/>
              </w:rPr>
              <w:t>45</w:t>
            </w:r>
            <w:r w:rsidR="009D0338" w:rsidRPr="00C61282">
              <w:rPr>
                <w:rFonts w:ascii="Arial" w:hAnsi="Arial" w:cs="Arial"/>
                <w:sz w:val="20"/>
                <w:szCs w:val="20"/>
              </w:rPr>
              <w:t xml:space="preserve"> – 15:</w:t>
            </w:r>
            <w:r w:rsidR="0053275C" w:rsidRPr="00C6128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46" w:type="dxa"/>
          </w:tcPr>
          <w:p w14:paraId="08C77DFF" w14:textId="201727AD" w:rsidR="00A66FF7" w:rsidRPr="00C61282" w:rsidRDefault="00A66FF7" w:rsidP="00E13DFD">
            <w:pPr>
              <w:rPr>
                <w:rFonts w:ascii="Arial" w:hAnsi="Arial" w:cs="Arial"/>
                <w:sz w:val="20"/>
                <w:szCs w:val="20"/>
              </w:rPr>
            </w:pPr>
            <w:r w:rsidRPr="00C61282">
              <w:rPr>
                <w:rFonts w:ascii="Arial" w:hAnsi="Arial" w:cs="Arial"/>
                <w:sz w:val="20"/>
                <w:szCs w:val="20"/>
              </w:rPr>
              <w:t>Zaklju</w:t>
            </w:r>
            <w:r w:rsidR="000305B4" w:rsidRPr="00C61282">
              <w:rPr>
                <w:rFonts w:ascii="Arial" w:hAnsi="Arial" w:cs="Arial"/>
                <w:sz w:val="20"/>
                <w:szCs w:val="20"/>
              </w:rPr>
              <w:t>ček konference</w:t>
            </w:r>
          </w:p>
        </w:tc>
      </w:tr>
    </w:tbl>
    <w:p w14:paraId="4A19A94B" w14:textId="3118E28D" w:rsidR="00ED4DC2" w:rsidRPr="00ED4DC2" w:rsidRDefault="00ED4DC2" w:rsidP="0099355F">
      <w:pPr>
        <w:spacing w:before="240"/>
        <w:rPr>
          <w:rFonts w:ascii="Arial" w:hAnsi="Arial" w:cs="Arial"/>
          <w:i/>
          <w:iCs/>
          <w:sz w:val="20"/>
          <w:szCs w:val="20"/>
        </w:rPr>
      </w:pPr>
      <w:r w:rsidRPr="00ED4DC2">
        <w:rPr>
          <w:rFonts w:ascii="Arial" w:hAnsi="Arial" w:cs="Arial"/>
          <w:i/>
          <w:iCs/>
          <w:sz w:val="20"/>
          <w:szCs w:val="20"/>
        </w:rPr>
        <w:t>Moderator konference: Matej Praprotnik</w:t>
      </w:r>
    </w:p>
    <w:sectPr w:rsidR="00ED4DC2" w:rsidRPr="00ED4DC2" w:rsidSect="00151592">
      <w:headerReference w:type="default" r:id="rId6"/>
      <w:pgSz w:w="11906" w:h="16838"/>
      <w:pgMar w:top="156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9FBBD" w14:textId="77777777" w:rsidR="00A23B7A" w:rsidRDefault="00A23B7A" w:rsidP="00CB3EB3">
      <w:pPr>
        <w:spacing w:after="0" w:line="240" w:lineRule="auto"/>
      </w:pPr>
      <w:r>
        <w:separator/>
      </w:r>
    </w:p>
  </w:endnote>
  <w:endnote w:type="continuationSeparator" w:id="0">
    <w:p w14:paraId="7D531DB8" w14:textId="77777777" w:rsidR="00A23B7A" w:rsidRDefault="00A23B7A" w:rsidP="00CB3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682C5" w14:textId="77777777" w:rsidR="00A23B7A" w:rsidRDefault="00A23B7A" w:rsidP="00CB3EB3">
      <w:pPr>
        <w:spacing w:after="0" w:line="240" w:lineRule="auto"/>
      </w:pPr>
      <w:r>
        <w:separator/>
      </w:r>
    </w:p>
  </w:footnote>
  <w:footnote w:type="continuationSeparator" w:id="0">
    <w:p w14:paraId="01655177" w14:textId="77777777" w:rsidR="00A23B7A" w:rsidRDefault="00A23B7A" w:rsidP="00CB3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220C3" w14:textId="30E95FD0" w:rsidR="00CB3EB3" w:rsidRDefault="00744E65">
    <w:pPr>
      <w:pStyle w:val="Glava"/>
    </w:pPr>
    <w:r>
      <w:rPr>
        <w:rFonts w:ascii="Republika" w:hAnsi="Republika" w:cs="Arial"/>
        <w:noProof/>
        <w:szCs w:val="20"/>
      </w:rPr>
      <w:drawing>
        <wp:anchor distT="0" distB="0" distL="114300" distR="114300" simplePos="0" relativeHeight="251659264" behindDoc="0" locked="0" layoutInCell="1" allowOverlap="1" wp14:anchorId="5707DAE8" wp14:editId="5F199200">
          <wp:simplePos x="0" y="0"/>
          <wp:positionH relativeFrom="column">
            <wp:posOffset>4510405</wp:posOffset>
          </wp:positionH>
          <wp:positionV relativeFrom="page">
            <wp:posOffset>247650</wp:posOffset>
          </wp:positionV>
          <wp:extent cx="445135" cy="553085"/>
          <wp:effectExtent l="0" t="0" r="0" b="0"/>
          <wp:wrapThrough wrapText="bothSides">
            <wp:wrapPolygon edited="0">
              <wp:start x="16639" y="0"/>
              <wp:lineTo x="0" y="1488"/>
              <wp:lineTo x="0" y="9672"/>
              <wp:lineTo x="3698" y="11904"/>
              <wp:lineTo x="3698" y="20831"/>
              <wp:lineTo x="20337" y="20831"/>
              <wp:lineTo x="20337" y="0"/>
              <wp:lineTo x="16639" y="0"/>
            </wp:wrapPolygon>
          </wp:wrapThrough>
          <wp:docPr id="1209375894" name="Picture 3" descr="Slika, ki vsebuje besede besedilo, pisava, simbol, grafik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375894" name="Picture 3" descr="Slika, ki vsebuje besede besedilo, pisava, simbol, grafika&#10;&#10;Vsebina, ustvarjena z umetno inteligenco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135" cy="553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3E38">
      <w:rPr>
        <w:noProof/>
      </w:rPr>
      <w:drawing>
        <wp:anchor distT="0" distB="0" distL="114300" distR="114300" simplePos="0" relativeHeight="251654144" behindDoc="0" locked="0" layoutInCell="1" allowOverlap="1" wp14:anchorId="490B000F" wp14:editId="40416D90">
          <wp:simplePos x="0" y="0"/>
          <wp:positionH relativeFrom="column">
            <wp:posOffset>-42545</wp:posOffset>
          </wp:positionH>
          <wp:positionV relativeFrom="paragraph">
            <wp:posOffset>-56515</wp:posOffset>
          </wp:positionV>
          <wp:extent cx="3121352" cy="324000"/>
          <wp:effectExtent l="0" t="0" r="3175" b="0"/>
          <wp:wrapThrough wrapText="bothSides">
            <wp:wrapPolygon edited="0">
              <wp:start x="0" y="0"/>
              <wp:lineTo x="0" y="20329"/>
              <wp:lineTo x="21490" y="20329"/>
              <wp:lineTo x="21490" y="0"/>
              <wp:lineTo x="0" y="0"/>
            </wp:wrapPolygon>
          </wp:wrapThrough>
          <wp:docPr id="657338244" name="Slika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4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1352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ptos" w:eastAsia="Aptos" w:hAnsi="Aptos" w:cs="Times New Roman"/>
        <w:noProof/>
        <w14:ligatures w14:val="none"/>
      </w:rPr>
      <w:t xml:space="preserve">   </w:t>
    </w:r>
    <w:r w:rsidR="005B7187" w:rsidRPr="005B7187">
      <w:rPr>
        <w:rFonts w:ascii="Aptos" w:eastAsia="Aptos" w:hAnsi="Aptos" w:cs="Times New Roman"/>
        <w:noProof/>
        <w14:ligatures w14:val="non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97"/>
    <w:rsid w:val="000123E4"/>
    <w:rsid w:val="00016F69"/>
    <w:rsid w:val="0002212A"/>
    <w:rsid w:val="000305B4"/>
    <w:rsid w:val="00037B3B"/>
    <w:rsid w:val="00037FB3"/>
    <w:rsid w:val="00052BF6"/>
    <w:rsid w:val="00080A99"/>
    <w:rsid w:val="00083ACD"/>
    <w:rsid w:val="00093990"/>
    <w:rsid w:val="000A7735"/>
    <w:rsid w:val="000E3E5D"/>
    <w:rsid w:val="00100E90"/>
    <w:rsid w:val="00110B0C"/>
    <w:rsid w:val="001140EB"/>
    <w:rsid w:val="00151592"/>
    <w:rsid w:val="0015598D"/>
    <w:rsid w:val="00163651"/>
    <w:rsid w:val="00167229"/>
    <w:rsid w:val="00197C20"/>
    <w:rsid w:val="001B0AFB"/>
    <w:rsid w:val="001C06B4"/>
    <w:rsid w:val="001C127F"/>
    <w:rsid w:val="001C49D2"/>
    <w:rsid w:val="001D3ED4"/>
    <w:rsid w:val="001F1F7E"/>
    <w:rsid w:val="00222C48"/>
    <w:rsid w:val="00260AC5"/>
    <w:rsid w:val="00263FC2"/>
    <w:rsid w:val="002A202F"/>
    <w:rsid w:val="002B79A1"/>
    <w:rsid w:val="002B7F30"/>
    <w:rsid w:val="002E7B20"/>
    <w:rsid w:val="002F05C7"/>
    <w:rsid w:val="0032286E"/>
    <w:rsid w:val="003528D8"/>
    <w:rsid w:val="0036207A"/>
    <w:rsid w:val="00366392"/>
    <w:rsid w:val="00367184"/>
    <w:rsid w:val="00392F6F"/>
    <w:rsid w:val="003A2EAC"/>
    <w:rsid w:val="003D1A0B"/>
    <w:rsid w:val="003D2471"/>
    <w:rsid w:val="003E598C"/>
    <w:rsid w:val="00441DCD"/>
    <w:rsid w:val="00446EC5"/>
    <w:rsid w:val="0046744C"/>
    <w:rsid w:val="00487610"/>
    <w:rsid w:val="00490297"/>
    <w:rsid w:val="004E51AF"/>
    <w:rsid w:val="00500F52"/>
    <w:rsid w:val="00513170"/>
    <w:rsid w:val="00522FAB"/>
    <w:rsid w:val="0053275C"/>
    <w:rsid w:val="00534097"/>
    <w:rsid w:val="00586006"/>
    <w:rsid w:val="005B2F09"/>
    <w:rsid w:val="005B7187"/>
    <w:rsid w:val="005D3EC2"/>
    <w:rsid w:val="005D6C4D"/>
    <w:rsid w:val="005E5ACF"/>
    <w:rsid w:val="0060418D"/>
    <w:rsid w:val="006304B9"/>
    <w:rsid w:val="0065456C"/>
    <w:rsid w:val="00660BA7"/>
    <w:rsid w:val="00665BDB"/>
    <w:rsid w:val="00670595"/>
    <w:rsid w:val="00677936"/>
    <w:rsid w:val="00694E1E"/>
    <w:rsid w:val="00695865"/>
    <w:rsid w:val="006A1172"/>
    <w:rsid w:val="006A2A10"/>
    <w:rsid w:val="006B5EA8"/>
    <w:rsid w:val="006C72E8"/>
    <w:rsid w:val="006F2991"/>
    <w:rsid w:val="007003D1"/>
    <w:rsid w:val="0071328A"/>
    <w:rsid w:val="00744E65"/>
    <w:rsid w:val="00746896"/>
    <w:rsid w:val="007601B9"/>
    <w:rsid w:val="00766E34"/>
    <w:rsid w:val="00772B2F"/>
    <w:rsid w:val="00783B81"/>
    <w:rsid w:val="00786A5C"/>
    <w:rsid w:val="0079017C"/>
    <w:rsid w:val="007A42CD"/>
    <w:rsid w:val="007B659F"/>
    <w:rsid w:val="007C166C"/>
    <w:rsid w:val="007D3EF0"/>
    <w:rsid w:val="007D69AE"/>
    <w:rsid w:val="00813DC8"/>
    <w:rsid w:val="008237C6"/>
    <w:rsid w:val="00831212"/>
    <w:rsid w:val="0084591E"/>
    <w:rsid w:val="0086084A"/>
    <w:rsid w:val="0088567B"/>
    <w:rsid w:val="008A3463"/>
    <w:rsid w:val="008C337F"/>
    <w:rsid w:val="008C3F83"/>
    <w:rsid w:val="008E49A2"/>
    <w:rsid w:val="008F6FDE"/>
    <w:rsid w:val="00930F99"/>
    <w:rsid w:val="009379C9"/>
    <w:rsid w:val="00941655"/>
    <w:rsid w:val="0094300A"/>
    <w:rsid w:val="009558B7"/>
    <w:rsid w:val="00960D2F"/>
    <w:rsid w:val="0099355F"/>
    <w:rsid w:val="00993785"/>
    <w:rsid w:val="009C69B4"/>
    <w:rsid w:val="009C7EC2"/>
    <w:rsid w:val="009D0338"/>
    <w:rsid w:val="00A11538"/>
    <w:rsid w:val="00A23B7A"/>
    <w:rsid w:val="00A25021"/>
    <w:rsid w:val="00A51BDD"/>
    <w:rsid w:val="00A66FF7"/>
    <w:rsid w:val="00A733A2"/>
    <w:rsid w:val="00A7611B"/>
    <w:rsid w:val="00AA2817"/>
    <w:rsid w:val="00AA4483"/>
    <w:rsid w:val="00AF1B66"/>
    <w:rsid w:val="00B76C7A"/>
    <w:rsid w:val="00B96E56"/>
    <w:rsid w:val="00BA15B9"/>
    <w:rsid w:val="00BB78B4"/>
    <w:rsid w:val="00BC06C1"/>
    <w:rsid w:val="00BE552E"/>
    <w:rsid w:val="00BE7314"/>
    <w:rsid w:val="00BE7FE1"/>
    <w:rsid w:val="00BF5DB8"/>
    <w:rsid w:val="00C056A7"/>
    <w:rsid w:val="00C10678"/>
    <w:rsid w:val="00C36519"/>
    <w:rsid w:val="00C61282"/>
    <w:rsid w:val="00C627F3"/>
    <w:rsid w:val="00C80F7C"/>
    <w:rsid w:val="00C87FAE"/>
    <w:rsid w:val="00C92EA4"/>
    <w:rsid w:val="00C96933"/>
    <w:rsid w:val="00CA2F1F"/>
    <w:rsid w:val="00CA6270"/>
    <w:rsid w:val="00CB3EB3"/>
    <w:rsid w:val="00CC2783"/>
    <w:rsid w:val="00CC516F"/>
    <w:rsid w:val="00CC54AF"/>
    <w:rsid w:val="00CF26B4"/>
    <w:rsid w:val="00D02721"/>
    <w:rsid w:val="00D20DB5"/>
    <w:rsid w:val="00D360AC"/>
    <w:rsid w:val="00D42419"/>
    <w:rsid w:val="00D466DC"/>
    <w:rsid w:val="00D54D3D"/>
    <w:rsid w:val="00D66639"/>
    <w:rsid w:val="00D75F37"/>
    <w:rsid w:val="00D77F02"/>
    <w:rsid w:val="00D90356"/>
    <w:rsid w:val="00D92B9A"/>
    <w:rsid w:val="00DC5870"/>
    <w:rsid w:val="00DD17F7"/>
    <w:rsid w:val="00DE6E77"/>
    <w:rsid w:val="00E13DFD"/>
    <w:rsid w:val="00E22A5C"/>
    <w:rsid w:val="00E4198F"/>
    <w:rsid w:val="00E65241"/>
    <w:rsid w:val="00E71A14"/>
    <w:rsid w:val="00E81B64"/>
    <w:rsid w:val="00E90E86"/>
    <w:rsid w:val="00E95CF0"/>
    <w:rsid w:val="00E96BDA"/>
    <w:rsid w:val="00EC7795"/>
    <w:rsid w:val="00ED4DC2"/>
    <w:rsid w:val="00EF2586"/>
    <w:rsid w:val="00F138B8"/>
    <w:rsid w:val="00F26367"/>
    <w:rsid w:val="00F36DFC"/>
    <w:rsid w:val="00F3713E"/>
    <w:rsid w:val="00F412CA"/>
    <w:rsid w:val="00F71E90"/>
    <w:rsid w:val="00F824ED"/>
    <w:rsid w:val="00F865A5"/>
    <w:rsid w:val="00F9169B"/>
    <w:rsid w:val="00F95ACB"/>
    <w:rsid w:val="00FB1337"/>
    <w:rsid w:val="00FC1697"/>
    <w:rsid w:val="00FC3E38"/>
    <w:rsid w:val="00FF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71A3C"/>
  <w15:chartTrackingRefBased/>
  <w15:docId w15:val="{7BFCDEA8-79FE-43C0-AD45-7B176B2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34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34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340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34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340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34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34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34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34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340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340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34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3409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3409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340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3409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340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340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34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34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34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34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34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3409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3409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3409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34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3409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34097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534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B3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B3EB3"/>
  </w:style>
  <w:style w:type="paragraph" w:styleId="Noga">
    <w:name w:val="footer"/>
    <w:basedOn w:val="Navaden"/>
    <w:link w:val="NogaZnak"/>
    <w:uiPriority w:val="99"/>
    <w:unhideWhenUsed/>
    <w:rsid w:val="00CB3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B3EB3"/>
  </w:style>
  <w:style w:type="character" w:styleId="Hiperpovezava">
    <w:name w:val="Hyperlink"/>
    <w:basedOn w:val="Privzetapisavaodstavka"/>
    <w:uiPriority w:val="99"/>
    <w:unhideWhenUsed/>
    <w:rsid w:val="009558B7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55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 Žaucer</dc:creator>
  <cp:keywords/>
  <dc:description/>
  <cp:lastModifiedBy>Mojca Bec Inkret</cp:lastModifiedBy>
  <cp:revision>7</cp:revision>
  <cp:lastPrinted>2025-09-22T14:18:00Z</cp:lastPrinted>
  <dcterms:created xsi:type="dcterms:W3CDTF">2025-10-24T13:41:00Z</dcterms:created>
  <dcterms:modified xsi:type="dcterms:W3CDTF">2025-10-24T13:45:00Z</dcterms:modified>
</cp:coreProperties>
</file>